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1E4C" w14:textId="77777777" w:rsidR="004D58A2" w:rsidRPr="007F7A16" w:rsidRDefault="004D58A2" w:rsidP="007F7A1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świetlicy szkolnej</w:t>
      </w:r>
    </w:p>
    <w:p w14:paraId="6F893AE6" w14:textId="77777777" w:rsidR="004D58A2" w:rsidRPr="007F7A16" w:rsidRDefault="004D58A2" w:rsidP="007F7A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im. Alfonsa Brandta w Kurnosie Drugim</w:t>
      </w:r>
    </w:p>
    <w:p w14:paraId="7EA57BF7" w14:textId="77777777" w:rsidR="004D58A2" w:rsidRPr="007F7A16" w:rsidRDefault="004D58A2" w:rsidP="007F7A1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</w:p>
    <w:p w14:paraId="2D91C105" w14:textId="6E63E0AA" w:rsidR="004D58A2" w:rsidRPr="007F7A16" w:rsidRDefault="004D58A2" w:rsidP="007F7A1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Świetlica szkolna jest integralną częścią Szkoły Podstawowej im. Alfonsa Brandta </w:t>
      </w:r>
      <w:r w:rsidR="00C31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w Kurnosie Drugim i działa w oparciu o obowiązujące przepisy prawa oświatowego oraz niniejszy regulamin.</w:t>
      </w:r>
    </w:p>
    <w:p w14:paraId="4BA6B442" w14:textId="08AECA74" w:rsidR="004D58A2" w:rsidRPr="007F7A16" w:rsidRDefault="004D58A2" w:rsidP="007F7A1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działalności świetlicy jest zapewnienie opieki wychowawczej uczniom przed </w:t>
      </w:r>
      <w:r w:rsidR="00C31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i po zajęciach lekcyjnych, wspieranie rozwoju zainteresowań oraz organizowanie czasu wolnego w sposób bezpieczny i pożyteczny.</w:t>
      </w:r>
    </w:p>
    <w:p w14:paraId="555E20D7" w14:textId="77777777" w:rsidR="004D58A2" w:rsidRPr="007F7A16" w:rsidRDefault="004D58A2" w:rsidP="007F7A1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funkcjonuje w dni nauki szkolnej w godzinach ustalonych przez dyrektora szkoły.</w:t>
      </w:r>
    </w:p>
    <w:p w14:paraId="171EC248" w14:textId="77777777" w:rsidR="004D58A2" w:rsidRPr="007F7A16" w:rsidRDefault="004D58A2" w:rsidP="007F7A1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Do świetlicy przyjmowane są w pierwszej kolejności:</w:t>
      </w:r>
    </w:p>
    <w:p w14:paraId="12100665" w14:textId="0D0DDDE4" w:rsidR="004D58A2" w:rsidRPr="007F7A16" w:rsidRDefault="007F7A16" w:rsidP="00571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D58A2"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dojeżdżający,</w:t>
      </w:r>
    </w:p>
    <w:p w14:paraId="0BD21A0D" w14:textId="509A1BF0" w:rsidR="004D58A2" w:rsidRPr="007F7A16" w:rsidRDefault="007F7A16" w:rsidP="00571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D58A2"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których oboje rodzice (prawni opiekunowie) pracują zawodowo,</w:t>
      </w:r>
    </w:p>
    <w:p w14:paraId="163E1188" w14:textId="07A601DC" w:rsidR="004D58A2" w:rsidRPr="007F7A16" w:rsidRDefault="007F7A16" w:rsidP="00571E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D58A2"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młodszych (0–III).</w:t>
      </w:r>
    </w:p>
    <w:p w14:paraId="663359B5" w14:textId="77777777" w:rsidR="004D58A2" w:rsidRPr="007F7A16" w:rsidRDefault="004D58A2" w:rsidP="007F7A16">
      <w:pPr>
        <w:pStyle w:val="Nagwek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F7A16">
        <w:rPr>
          <w:rStyle w:val="Pogrubienie"/>
          <w:b/>
          <w:bCs/>
          <w:sz w:val="24"/>
          <w:szCs w:val="24"/>
        </w:rPr>
        <w:t>II. Organizacja pracy świetlicy</w:t>
      </w:r>
    </w:p>
    <w:p w14:paraId="5B0563A5" w14:textId="77777777" w:rsidR="004D58A2" w:rsidRDefault="004D58A2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 w:rsidRPr="007F7A16">
        <w:t xml:space="preserve">Świetlica szkolna funkcjonuje </w:t>
      </w:r>
      <w:r w:rsidRPr="007F7A16">
        <w:rPr>
          <w:rStyle w:val="Pogrubienie"/>
        </w:rPr>
        <w:t>w dni nauki szkolnej od godziny 6:30 do 15:30</w:t>
      </w:r>
      <w:r w:rsidRPr="007F7A16">
        <w:t>.</w:t>
      </w:r>
    </w:p>
    <w:p w14:paraId="06B1CC86" w14:textId="1D560163" w:rsidR="00FC1C01" w:rsidRPr="007F7A16" w:rsidRDefault="00FC1C01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>
        <w:t>W dni wolne od zajęć dydaktycznych</w:t>
      </w:r>
      <w:r w:rsidR="00A712C6">
        <w:t xml:space="preserve"> </w:t>
      </w:r>
      <w:r w:rsidR="008F348E">
        <w:t>jest możliwość</w:t>
      </w:r>
      <w:r w:rsidR="00A712C6">
        <w:t xml:space="preserve"> objęcia opieką świetlicową dzieci</w:t>
      </w:r>
      <w:r>
        <w:t xml:space="preserve"> w godzinach 7:30 – 15:30. </w:t>
      </w:r>
      <w:r w:rsidR="008F348E">
        <w:t xml:space="preserve">Rodzic informuje o potrzebie zapewnienia opieki wychowawcę klasy z odpowiednim wyprzedzeniem czasowym. </w:t>
      </w:r>
      <w:r>
        <w:t>Dziecko musi być przypro</w:t>
      </w:r>
      <w:r w:rsidR="00A712C6">
        <w:t>wadzone do godziny 8:30.</w:t>
      </w:r>
    </w:p>
    <w:p w14:paraId="78CCAA8C" w14:textId="77777777" w:rsidR="004D58A2" w:rsidRPr="007F7A16" w:rsidRDefault="004D58A2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 w:rsidRPr="007F7A16">
        <w:t>Zajęcia w świetlicy prowadzone są zgodnie z rocznym planem pracy i tygodniowym rozkładem zajęć, dostosowanym do potrzeb wychowanków.</w:t>
      </w:r>
    </w:p>
    <w:p w14:paraId="5EB7B57E" w14:textId="77777777" w:rsidR="004D58A2" w:rsidRPr="007F7A16" w:rsidRDefault="004D58A2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 w:rsidRPr="007F7A16">
        <w:t>W świetlicy realizowane są różnorodne formy zajęć: plastyczne, muzyczne, ruchowe, rekreacyjne, edukacyjne, czytelnicze oraz pomoc w nauce.</w:t>
      </w:r>
    </w:p>
    <w:p w14:paraId="48BA8DB2" w14:textId="77777777" w:rsidR="004D58A2" w:rsidRPr="007F7A16" w:rsidRDefault="004D58A2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 w:rsidRPr="007F7A16">
        <w:t>Uczniowie zobowiązani są do przestrzegania zasad współżycia społecznego, kultury osobistej i odpowiedniego zachowania się w czasie pobytu w świetlicy.</w:t>
      </w:r>
    </w:p>
    <w:p w14:paraId="21709624" w14:textId="2C8E1454" w:rsidR="007F7A16" w:rsidRPr="007F7A16" w:rsidRDefault="007F7A16" w:rsidP="007F7A16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</w:pPr>
      <w:r w:rsidRPr="007F7A16">
        <w:t xml:space="preserve">Liczba dzieci pozostających pod opieką jednego wychowawcy świetlicy nie może przekraczać 25 osób – zgodnie z zaleceniami bezpieczeństwa i standardami pracy opiekuńczo-wychowawczej. </w:t>
      </w:r>
    </w:p>
    <w:p w14:paraId="37DAC739" w14:textId="77777777" w:rsidR="004D58A2" w:rsidRPr="007F7A16" w:rsidRDefault="004D58A2" w:rsidP="007F7A1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99C37" w14:textId="77777777" w:rsidR="004D58A2" w:rsidRPr="007F7A16" w:rsidRDefault="004D58A2" w:rsidP="007F7A1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korzystania ze świetlicy</w:t>
      </w:r>
    </w:p>
    <w:p w14:paraId="748AC0E5" w14:textId="77777777" w:rsidR="004D58A2" w:rsidRPr="007F7A16" w:rsidRDefault="004D58A2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(prawni opiekunowie) zobowiązani są do złożenia pisemnej </w:t>
      </w: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zgłoszenia dziecka do świetlicy</w:t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początku roku szkolnego.</w:t>
      </w:r>
    </w:p>
    <w:p w14:paraId="0A170602" w14:textId="77777777" w:rsidR="004D58A2" w:rsidRPr="007F7A16" w:rsidRDefault="004D58A2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Wychowankowie są odbierani przez rodziców/opiekunów lub inne upoważnione osoby.</w:t>
      </w:r>
    </w:p>
    <w:p w14:paraId="71DCC6C9" w14:textId="77777777" w:rsidR="007F7A16" w:rsidRPr="007F7A16" w:rsidRDefault="004D58A2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samodzielnego powrotu ucznia do domu, wymagane jest pisemne upoważnienie od rodziców/opiekunów.</w:t>
      </w:r>
    </w:p>
    <w:p w14:paraId="62F9B14C" w14:textId="34997ECF" w:rsidR="007F7A16" w:rsidRP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 xml:space="preserve">Uczeń poniżej 7 roku życia nie może samodzielnie opuszczać Świetlicy szkolnej oraz nie może być odbierany przez osobę, która nie ukończyła 10 roku życia (zgodnie </w:t>
      </w:r>
      <w:r w:rsidR="00C31C80">
        <w:rPr>
          <w:rFonts w:ascii="Times New Roman" w:hAnsi="Times New Roman" w:cs="Times New Roman"/>
          <w:sz w:val="24"/>
          <w:szCs w:val="24"/>
        </w:rPr>
        <w:br/>
      </w:r>
      <w:r w:rsidRPr="007F7A16">
        <w:rPr>
          <w:rFonts w:ascii="Times New Roman" w:hAnsi="Times New Roman" w:cs="Times New Roman"/>
          <w:sz w:val="24"/>
          <w:szCs w:val="24"/>
        </w:rPr>
        <w:t>z przepisami Kodeksu ruchu drogowego). Zgodę na wyjście dziecka z osobą małoletnią, należy rozumieć jako zgodę na samodzielne wyjście dziecka ze świetlicy.</w:t>
      </w:r>
    </w:p>
    <w:p w14:paraId="2954C904" w14:textId="77777777" w:rsidR="007F7A16" w:rsidRP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>W wyjątkowych wypadkach, jeśli dziecko miałoby być odebrane przez osobę, której dane nie zostały umieszczone w karcie zgłoszeniowej, potrzebne jest jednorazowe pisemne oświadczenie rodziców, które powinno być dostarczone do  w adekwatnym do sytuacji czasie.</w:t>
      </w:r>
    </w:p>
    <w:p w14:paraId="0D8417AF" w14:textId="7FA2ADA7" w:rsidR="007F7A16" w:rsidRP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 xml:space="preserve">Osobom nieupoważnionym lub opiekunom w stanie nietrzeźwym uczniowie nie będą przekazywani. Wychowawca będzie wzywał innego opiekuna wymienionego w karcie. O takiej sytuacji będzie informowany dyrektor szkoły, pedagog szkolny lub </w:t>
      </w:r>
      <w:r w:rsidR="00C31C80">
        <w:rPr>
          <w:rFonts w:ascii="Times New Roman" w:hAnsi="Times New Roman" w:cs="Times New Roman"/>
          <w:sz w:val="24"/>
          <w:szCs w:val="24"/>
        </w:rPr>
        <w:br/>
      </w:r>
      <w:r w:rsidRPr="007F7A16">
        <w:rPr>
          <w:rFonts w:ascii="Times New Roman" w:hAnsi="Times New Roman" w:cs="Times New Roman"/>
          <w:sz w:val="24"/>
          <w:szCs w:val="24"/>
        </w:rPr>
        <w:t>w szczególnych przypadkach policja.</w:t>
      </w:r>
    </w:p>
    <w:p w14:paraId="4763ADBF" w14:textId="513948C4" w:rsidR="007F7A16" w:rsidRP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>Obowiązkiem rodziców lub prawnych opiekunów jest przestrzeganie godzin pracy świetlicy i punktualnego odbierania dzieci.</w:t>
      </w:r>
    </w:p>
    <w:p w14:paraId="6BF26A11" w14:textId="1058C163" w:rsidR="007F7A16" w:rsidRP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>Wychowawcy świetlicy nie odpowiadają za dziecko, które samodzielnie opuściło teren szkoły w czasie, kiedy powinno przebywać w świetlicy.</w:t>
      </w:r>
    </w:p>
    <w:p w14:paraId="4357C6AA" w14:textId="1EECD36F" w:rsidR="004D58A2" w:rsidRPr="007F7A16" w:rsidRDefault="004D58A2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zobowiązani są do bieżącego informowania wychowawców świetlicy </w:t>
      </w:r>
      <w:r w:rsidR="00C31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zmianach dotyczących odbioru dziecka lub jego obecności.</w:t>
      </w:r>
    </w:p>
    <w:p w14:paraId="31326830" w14:textId="77777777" w:rsidR="007F7A16" w:rsidRPr="007F7A16" w:rsidRDefault="004D58A2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przebywający w świetlicy mają obowiązek przestrzegania zasad bezpieczeństwa oraz dbania o powierzony sprzęt i wyposażenie.</w:t>
      </w:r>
    </w:p>
    <w:p w14:paraId="7E7617B2" w14:textId="7E6F353E" w:rsid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hAnsi="Times New Roman" w:cs="Times New Roman"/>
          <w:sz w:val="24"/>
          <w:szCs w:val="24"/>
        </w:rPr>
        <w:t>Wychowawcy świetlicy nie ponoszą odpowiedzialności za wartościowe przedmioty przynoszone do szkoły.</w:t>
      </w:r>
    </w:p>
    <w:p w14:paraId="2ACAAA90" w14:textId="0ABD5DB3" w:rsidR="007F7A16" w:rsidRDefault="007F7A16" w:rsidP="007F7A1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Składka na rzecz świetlicy jest dobrowolna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całości przeznaczona jest na potrzeby dzieci (artykuły papiernicze, nagrody dla dzieci w konkursach itp.). Rodzic deklaruje dobrowolną kwotę składki i wpłaca ją na konto </w:t>
      </w:r>
      <w:r w:rsidR="008F348E">
        <w:rPr>
          <w:rFonts w:ascii="Times New Roman" w:eastAsia="Times New Roman" w:hAnsi="Times New Roman" w:cs="Times New Roman"/>
          <w:sz w:val="24"/>
          <w:szCs w:val="24"/>
          <w:lang w:eastAsia="pl-PL"/>
        </w:rPr>
        <w:t>Rady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elektroniczną wpłatę do banku, wpisując w tytule „Świetlica szkolna”. Wychowawca świetlicy nie może przyjmować żadnych wpłat od rodziców. Numer konta świetlicy (konto rady rodziców) jest umieszczony na stronie szkoły i dostępny dla wszystkich rodziców.</w:t>
      </w:r>
    </w:p>
    <w:p w14:paraId="3205C613" w14:textId="77777777" w:rsidR="00334B7B" w:rsidRDefault="00334B7B" w:rsidP="00334B7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CEB868" w14:textId="77777777" w:rsidR="00334B7B" w:rsidRDefault="00334B7B" w:rsidP="00334B7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8199D1" w14:textId="77777777" w:rsidR="00334B7B" w:rsidRPr="007F7A16" w:rsidRDefault="00334B7B" w:rsidP="00334B7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59546" w14:textId="77777777" w:rsidR="004D58A2" w:rsidRPr="007F7A16" w:rsidRDefault="004D58A2" w:rsidP="007F7A1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Oddzielna świetlica dla dzieci z oddziału zerowego</w:t>
      </w:r>
    </w:p>
    <w:p w14:paraId="270C591A" w14:textId="7E781539" w:rsidR="004D58A2" w:rsidRPr="007F7A16" w:rsidRDefault="004D58A2" w:rsidP="007F7A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z oddziału przedszkolnego (zerówki) </w:t>
      </w:r>
      <w:r w:rsidR="00403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skończonych zajęciach </w:t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spędzają czas </w:t>
      </w:r>
      <w:r w:rsidR="00C31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oddzielnej świetlicy</w:t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03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odjazdu pierwszego kursu (godz.13:15). Zajęcia w świetlicy szkolnej </w:t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dostosowane</w:t>
      </w:r>
      <w:r w:rsidR="00403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ich wieku i potrzeb rozwojowych.</w:t>
      </w:r>
    </w:p>
    <w:p w14:paraId="1FC2F68A" w14:textId="77777777" w:rsidR="004D58A2" w:rsidRPr="007F7A16" w:rsidRDefault="004D58A2" w:rsidP="007F7A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dziećmi z zerówki sprawowana jest przez wyznaczonego wychowawcę świetlicy lub nauczyciela oddziału przedszkolnego.</w:t>
      </w:r>
    </w:p>
    <w:p w14:paraId="1578D989" w14:textId="77777777" w:rsidR="004D58A2" w:rsidRPr="007F7A16" w:rsidRDefault="004D58A2" w:rsidP="007F7A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dla oddziału zerowego funkcjonuje w tych samych godzinach co świetlica dla klas I–VIII.</w:t>
      </w:r>
    </w:p>
    <w:p w14:paraId="583E2899" w14:textId="5FD32BFC" w:rsidR="004D58A2" w:rsidRPr="007F7A16" w:rsidRDefault="004D58A2" w:rsidP="007F7A1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i zajęcia świetlicowe dla dzieci z oddziału „0” są dostosowane do ich możliwości oraz obejmują głównie zabawy integracyjne, ruchowe, twórcze </w:t>
      </w:r>
      <w:r w:rsidR="00C31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edukacyjne.</w:t>
      </w:r>
    </w:p>
    <w:p w14:paraId="63A84887" w14:textId="77777777" w:rsidR="004D58A2" w:rsidRPr="007F7A16" w:rsidRDefault="004D58A2" w:rsidP="007F7A1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Obowiązki ucznia w świetlicy</w:t>
      </w:r>
    </w:p>
    <w:p w14:paraId="49F33FCE" w14:textId="77777777" w:rsidR="004D58A2" w:rsidRPr="007F7A16" w:rsidRDefault="004D58A2" w:rsidP="007F7A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korzystający ze świetlicy szkolnej:</w:t>
      </w:r>
    </w:p>
    <w:p w14:paraId="13E396BC" w14:textId="77777777" w:rsidR="004D58A2" w:rsidRPr="007F7A16" w:rsidRDefault="004D58A2" w:rsidP="007F7A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Zachowuje się kulturalnie i odpowiedzialnie.</w:t>
      </w:r>
    </w:p>
    <w:p w14:paraId="1D1A560F" w14:textId="77777777" w:rsidR="004D58A2" w:rsidRPr="007F7A16" w:rsidRDefault="004D58A2" w:rsidP="007F7A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do poleceń wychowawców.</w:t>
      </w:r>
    </w:p>
    <w:p w14:paraId="166433ED" w14:textId="77777777" w:rsidR="004D58A2" w:rsidRPr="007F7A16" w:rsidRDefault="004D58A2" w:rsidP="007F7A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porządek i sprzęt znajdujący się w świetlicy.</w:t>
      </w:r>
    </w:p>
    <w:p w14:paraId="1D28C099" w14:textId="77777777" w:rsidR="004D58A2" w:rsidRPr="007F7A16" w:rsidRDefault="004D58A2" w:rsidP="007F7A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opuszcza świetlicy bez zgody wychowawcy.</w:t>
      </w:r>
    </w:p>
    <w:p w14:paraId="3F717B95" w14:textId="77777777" w:rsidR="004D58A2" w:rsidRPr="007F7A16" w:rsidRDefault="004D58A2" w:rsidP="007F7A1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innych uczniów i nie stosuje przemocy słownej ani fizycznej.</w:t>
      </w:r>
    </w:p>
    <w:p w14:paraId="7F9EE056" w14:textId="77777777" w:rsidR="004D58A2" w:rsidRPr="007F7A16" w:rsidRDefault="004D58A2" w:rsidP="007F7A1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Postanowienia końcowe</w:t>
      </w:r>
    </w:p>
    <w:p w14:paraId="0D1141F3" w14:textId="77777777" w:rsidR="004D58A2" w:rsidRPr="007F7A16" w:rsidRDefault="004D58A2" w:rsidP="007F7A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zatwierdzenia przez Dyrektora Szkoły.</w:t>
      </w:r>
    </w:p>
    <w:p w14:paraId="6A1BC0BF" w14:textId="77777777" w:rsidR="004D58A2" w:rsidRPr="007F7A16" w:rsidRDefault="004D58A2" w:rsidP="007F7A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zapoznani są rodzice, uczniowie oraz wychowawcy świetlicy.</w:t>
      </w:r>
    </w:p>
    <w:p w14:paraId="45BE4570" w14:textId="77777777" w:rsidR="004D58A2" w:rsidRPr="007F7A16" w:rsidRDefault="004D58A2" w:rsidP="007F7A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A16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w regulaminie mogą być wprowadzone na wniosek rady pedagogicznej, rady rodziców lub wychowawców świetlicy po zatwierdzeniu przez dyrektora szkoły.</w:t>
      </w:r>
    </w:p>
    <w:p w14:paraId="35EC6C12" w14:textId="77777777" w:rsidR="007F7A16" w:rsidRPr="007F7A16" w:rsidRDefault="007F7A16" w:rsidP="007F7A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16">
        <w:rPr>
          <w:rFonts w:ascii="Times New Roman" w:hAnsi="Times New Roman" w:cs="Times New Roman"/>
          <w:sz w:val="24"/>
          <w:szCs w:val="24"/>
        </w:rPr>
        <w:t>Wychowawcy świetlicy mają prawo do interpretowania i egzekwowania zasad regulaminu oraz do podejmowania decyzji w sytuacjach nieobjętych niniejszym regulaminem.</w:t>
      </w:r>
    </w:p>
    <w:p w14:paraId="394602F3" w14:textId="77777777" w:rsidR="005E7390" w:rsidRDefault="005E7390"/>
    <w:sectPr w:rsidR="005E7390" w:rsidSect="005E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9A0"/>
    <w:multiLevelType w:val="multilevel"/>
    <w:tmpl w:val="C396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79D0"/>
    <w:multiLevelType w:val="multilevel"/>
    <w:tmpl w:val="D15C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7345E"/>
    <w:multiLevelType w:val="multilevel"/>
    <w:tmpl w:val="8278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6904"/>
    <w:multiLevelType w:val="multilevel"/>
    <w:tmpl w:val="FD42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87059"/>
    <w:multiLevelType w:val="multilevel"/>
    <w:tmpl w:val="34EEF9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50D73"/>
    <w:multiLevelType w:val="multilevel"/>
    <w:tmpl w:val="470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A1024"/>
    <w:multiLevelType w:val="multilevel"/>
    <w:tmpl w:val="BEB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8170A"/>
    <w:multiLevelType w:val="multilevel"/>
    <w:tmpl w:val="4A2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93C63"/>
    <w:multiLevelType w:val="multilevel"/>
    <w:tmpl w:val="ABD8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F4663"/>
    <w:multiLevelType w:val="multilevel"/>
    <w:tmpl w:val="FEC09D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 w16cid:durableId="390542435">
    <w:abstractNumId w:val="7"/>
  </w:num>
  <w:num w:numId="2" w16cid:durableId="1556431369">
    <w:abstractNumId w:val="5"/>
  </w:num>
  <w:num w:numId="3" w16cid:durableId="2146073840">
    <w:abstractNumId w:val="6"/>
  </w:num>
  <w:num w:numId="4" w16cid:durableId="1750299758">
    <w:abstractNumId w:val="1"/>
  </w:num>
  <w:num w:numId="5" w16cid:durableId="1722750031">
    <w:abstractNumId w:val="3"/>
  </w:num>
  <w:num w:numId="6" w16cid:durableId="854000152">
    <w:abstractNumId w:val="8"/>
  </w:num>
  <w:num w:numId="7" w16cid:durableId="190725228">
    <w:abstractNumId w:val="0"/>
  </w:num>
  <w:num w:numId="8" w16cid:durableId="432364220">
    <w:abstractNumId w:val="2"/>
  </w:num>
  <w:num w:numId="9" w16cid:durableId="1938827198">
    <w:abstractNumId w:val="4"/>
  </w:num>
  <w:num w:numId="10" w16cid:durableId="115371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2"/>
    <w:rsid w:val="00334B7B"/>
    <w:rsid w:val="00387720"/>
    <w:rsid w:val="0040321A"/>
    <w:rsid w:val="004D58A2"/>
    <w:rsid w:val="00571E2F"/>
    <w:rsid w:val="005E7390"/>
    <w:rsid w:val="007F7A16"/>
    <w:rsid w:val="008F348E"/>
    <w:rsid w:val="00974472"/>
    <w:rsid w:val="00A712C6"/>
    <w:rsid w:val="00C31C80"/>
    <w:rsid w:val="00C82B39"/>
    <w:rsid w:val="00FC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545E"/>
  <w15:docId w15:val="{07434B7E-77E6-42AC-B13E-C735BBC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390"/>
  </w:style>
  <w:style w:type="paragraph" w:styleId="Nagwek2">
    <w:name w:val="heading 2"/>
    <w:basedOn w:val="Normalny"/>
    <w:link w:val="Nagwek2Znak"/>
    <w:uiPriority w:val="9"/>
    <w:qFormat/>
    <w:rsid w:val="004D5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D5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58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58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D58A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7A16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kalecinska</dc:creator>
  <cp:lastModifiedBy>Małgorzata Terlicka</cp:lastModifiedBy>
  <cp:revision>7</cp:revision>
  <dcterms:created xsi:type="dcterms:W3CDTF">2025-09-15T09:21:00Z</dcterms:created>
  <dcterms:modified xsi:type="dcterms:W3CDTF">2025-09-21T13:00:00Z</dcterms:modified>
</cp:coreProperties>
</file>